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47" w:rsidRDefault="006A2A2C" w:rsidP="00E863E9">
      <w:pPr>
        <w:pStyle w:val="NormalWeb"/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1364063</wp:posOffset>
            </wp:positionH>
            <wp:positionV relativeFrom="paragraph">
              <wp:posOffset>-164299</wp:posOffset>
            </wp:positionV>
            <wp:extent cx="2724150" cy="1351721"/>
            <wp:effectExtent l="19050" t="0" r="0" b="0"/>
            <wp:wrapNone/>
            <wp:docPr id="1" name="0 Imagen" descr="participa r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ipa ra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5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-7537</wp:posOffset>
            </wp:positionH>
            <wp:positionV relativeFrom="paragraph">
              <wp:posOffset>332657</wp:posOffset>
            </wp:positionV>
            <wp:extent cx="1034497" cy="417444"/>
            <wp:effectExtent l="19050" t="0" r="0" b="0"/>
            <wp:wrapNone/>
            <wp:docPr id="3" name="2 Imagen" descr="a la selva fem participaci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la selva fem participació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97" cy="417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4247239</wp:posOffset>
            </wp:positionH>
            <wp:positionV relativeFrom="paragraph">
              <wp:posOffset>-363082</wp:posOffset>
            </wp:positionV>
            <wp:extent cx="1232452" cy="1232452"/>
            <wp:effectExtent l="0" t="0" r="0" b="0"/>
            <wp:wrapNone/>
            <wp:docPr id="2" name="Imagen 2" descr="C:\Users\Regidor\Desktop\logos\logotip format vecto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gidor\Desktop\logos\logotip format vectori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2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847">
        <w:rPr>
          <w:rFonts w:ascii="Verdana" w:hAnsi="Verdana"/>
          <w:b/>
          <w:sz w:val="32"/>
          <w:szCs w:val="32"/>
        </w:rPr>
        <w:t xml:space="preserve">            </w:t>
      </w:r>
      <w:r w:rsidR="00041847" w:rsidRPr="00041847">
        <w:rPr>
          <w:rFonts w:ascii="Verdana" w:hAnsi="Verdana"/>
          <w:b/>
          <w:sz w:val="32"/>
          <w:szCs w:val="32"/>
        </w:rPr>
        <w:t xml:space="preserve">   </w:t>
      </w:r>
    </w:p>
    <w:p w:rsidR="00041847" w:rsidRDefault="00041847" w:rsidP="00E863E9">
      <w:pPr>
        <w:pStyle w:val="NormalWeb"/>
        <w:jc w:val="both"/>
        <w:rPr>
          <w:rFonts w:ascii="Verdana" w:hAnsi="Verdana"/>
          <w:b/>
          <w:sz w:val="32"/>
          <w:szCs w:val="32"/>
        </w:rPr>
      </w:pPr>
    </w:p>
    <w:p w:rsidR="00041847" w:rsidRDefault="00041847" w:rsidP="00E863E9">
      <w:pPr>
        <w:pStyle w:val="NormalWeb"/>
        <w:jc w:val="both"/>
        <w:rPr>
          <w:rFonts w:ascii="Verdana" w:hAnsi="Verdana"/>
          <w:b/>
          <w:sz w:val="32"/>
          <w:szCs w:val="32"/>
        </w:rPr>
      </w:pPr>
    </w:p>
    <w:p w:rsidR="00E863E9" w:rsidRPr="00041847" w:rsidRDefault="00041847" w:rsidP="00E863E9">
      <w:pPr>
        <w:pStyle w:val="NormalWeb"/>
        <w:jc w:val="both"/>
        <w:rPr>
          <w:rFonts w:ascii="Verdana" w:hAnsi="Verdana"/>
          <w:b/>
          <w:sz w:val="32"/>
          <w:szCs w:val="32"/>
          <w:u w:val="single"/>
        </w:rPr>
      </w:pPr>
      <w:r w:rsidRPr="00041847">
        <w:rPr>
          <w:rFonts w:ascii="Verdana" w:hAnsi="Verdana"/>
          <w:b/>
          <w:sz w:val="32"/>
          <w:szCs w:val="32"/>
        </w:rPr>
        <w:t xml:space="preserve">  </w:t>
      </w:r>
      <w:r w:rsidR="00E863E9" w:rsidRPr="00E863E9">
        <w:rPr>
          <w:rFonts w:ascii="Verdana" w:hAnsi="Verdana"/>
        </w:rPr>
        <w:t>Les noves formes de comunicació, no només a través de les xarxes socials sinó també per la manera d’entendre la política i la societat, ens reclamen que des de l’Ajuntament de la Selva siguem el més propers possibles a la ciutadania. Amb aquest objectiu, l’àrea de Participació de l’Ajuntament vol potenciar i facilitar la interacció entre els selvatans i el consistori. </w:t>
      </w:r>
    </w:p>
    <w:p w:rsidR="00E863E9" w:rsidRPr="00E863E9" w:rsidRDefault="00E863E9" w:rsidP="00E863E9">
      <w:pPr>
        <w:pStyle w:val="NormalWeb"/>
        <w:jc w:val="both"/>
        <w:rPr>
          <w:rFonts w:ascii="Verdana" w:hAnsi="Verdana"/>
        </w:rPr>
      </w:pPr>
      <w:r w:rsidRPr="00E863E9">
        <w:rPr>
          <w:rFonts w:ascii="Verdana" w:hAnsi="Verdana"/>
        </w:rPr>
        <w:t>Per tal que coneguem tots els vostres suggeriments relacionats amb la gestió municipal, posem a la vostra disposició els següents canals on ens comprometem a escoltar i respondre les vostres demandes, queixes i peticions. </w:t>
      </w:r>
    </w:p>
    <w:p w:rsidR="00E863E9" w:rsidRPr="00E863E9" w:rsidRDefault="00E863E9" w:rsidP="00E863E9">
      <w:pPr>
        <w:pStyle w:val="NormalWeb"/>
        <w:jc w:val="both"/>
        <w:rPr>
          <w:rFonts w:ascii="Verdana" w:hAnsi="Verdana"/>
        </w:rPr>
      </w:pPr>
      <w:r w:rsidRPr="00E863E9">
        <w:rPr>
          <w:rFonts w:ascii="Verdana" w:hAnsi="Verdana"/>
        </w:rPr>
        <w:t>Us animem a participar!</w:t>
      </w:r>
    </w:p>
    <w:p w:rsidR="00E863E9" w:rsidRPr="00E863E9" w:rsidRDefault="00E863E9" w:rsidP="00E863E9">
      <w:pPr>
        <w:pStyle w:val="NormalWeb"/>
        <w:jc w:val="both"/>
        <w:rPr>
          <w:rFonts w:ascii="Verdana" w:hAnsi="Verdana"/>
        </w:rPr>
      </w:pPr>
      <w:r w:rsidRPr="00E863E9">
        <w:rPr>
          <w:rFonts w:ascii="Verdana" w:hAnsi="Verdana"/>
          <w:b/>
          <w:bCs/>
        </w:rPr>
        <w:t>Per correu electrònic:</w:t>
      </w:r>
    </w:p>
    <w:p w:rsidR="00E863E9" w:rsidRPr="00E863E9" w:rsidRDefault="00E45477" w:rsidP="00E863E9">
      <w:pPr>
        <w:pStyle w:val="NormalWeb"/>
        <w:jc w:val="both"/>
        <w:rPr>
          <w:rFonts w:ascii="Verdana" w:hAnsi="Verdana"/>
        </w:rPr>
      </w:pPr>
      <w:hyperlink r:id="rId8" w:history="1">
        <w:r w:rsidR="00E863E9" w:rsidRPr="00653861">
          <w:rPr>
            <w:rStyle w:val="Hipervnculo"/>
            <w:rFonts w:ascii="Verdana" w:hAnsi="Verdana"/>
          </w:rPr>
          <w:t>participa@laselvadelcamp.cat</w:t>
        </w:r>
      </w:hyperlink>
    </w:p>
    <w:p w:rsidR="00E863E9" w:rsidRPr="00E863E9" w:rsidRDefault="00E863E9" w:rsidP="00E863E9">
      <w:pPr>
        <w:pStyle w:val="NormalWeb"/>
        <w:jc w:val="both"/>
        <w:rPr>
          <w:rFonts w:ascii="Verdana" w:hAnsi="Verdana"/>
        </w:rPr>
      </w:pPr>
      <w:r w:rsidRPr="00E863E9">
        <w:rPr>
          <w:rFonts w:ascii="Verdana" w:hAnsi="Verdana"/>
          <w:b/>
          <w:bCs/>
        </w:rPr>
        <w:t>Per bústia:</w:t>
      </w:r>
    </w:p>
    <w:p w:rsidR="006E689B" w:rsidRPr="00413E79" w:rsidRDefault="00E45477" w:rsidP="00413E79">
      <w:pPr>
        <w:pStyle w:val="NormalWeb"/>
        <w:jc w:val="both"/>
        <w:rPr>
          <w:rFonts w:ascii="Verdana" w:hAnsi="Verdana"/>
        </w:rPr>
      </w:pPr>
      <w:r w:rsidRPr="00E45477">
        <w:rPr>
          <w:noProof/>
          <w:lang w:val="es-ES" w:eastAsia="en-US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left:0;text-align:left;margin-left:83.35pt;margin-top:327.95pt;width:283.5pt;height:486.75pt;rotation:-90;z-index:251660288;mso-position-horizontal-relative:margin;mso-position-vertical-relative:margin" o:allowincell="f" filled="t" strokecolor="#82acd0" strokeweight="1.25pt">
            <v:shadow opacity=".5"/>
            <v:textbox style="mso-next-textbox:#_x0000_s1027" inset="21.6pt,,21.6pt">
              <w:txbxContent>
                <w:p w:rsidR="00413E79" w:rsidRDefault="00A5271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1F497D" w:themeColor="text2"/>
                      <w:sz w:val="32"/>
                      <w:szCs w:val="32"/>
                    </w:rPr>
                    <w:t>LA TEVA OPINIÓ COMP</w:t>
                  </w:r>
                  <w:r w:rsidR="00413E79">
                    <w:rPr>
                      <w:rFonts w:asciiTheme="majorHAnsi" w:eastAsiaTheme="majorEastAsia" w:hAnsiTheme="majorHAnsi" w:cstheme="majorBidi"/>
                      <w:color w:val="1F497D" w:themeColor="text2"/>
                      <w:sz w:val="32"/>
                      <w:szCs w:val="32"/>
                    </w:rPr>
                    <w:t>TA!</w:t>
                  </w:r>
                </w:p>
                <w:p w:rsidR="00413E79" w:rsidRDefault="00413E79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1F497D" w:themeColor="text2"/>
                      <w:sz w:val="32"/>
                      <w:szCs w:val="32"/>
                    </w:rPr>
                  </w:pPr>
                </w:p>
                <w:p w:rsidR="00413E79" w:rsidRDefault="00413E79" w:rsidP="00413E7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1F497D" w:themeColor="text2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13E79" w:rsidRDefault="00413E79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1F497D" w:themeColor="text2"/>
                      <w:sz w:val="32"/>
                      <w:szCs w:val="32"/>
                    </w:rPr>
                  </w:pPr>
                </w:p>
                <w:p w:rsidR="00413E79" w:rsidRPr="00413E79" w:rsidRDefault="00413E79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E863E9" w:rsidRPr="00E863E9">
        <w:rPr>
          <w:rFonts w:ascii="Verdana" w:hAnsi="Verdana"/>
        </w:rPr>
        <w:t xml:space="preserve">Ubicada a la planta baixa de l’edifici de l’Hort </w:t>
      </w:r>
      <w:proofErr w:type="spellStart"/>
      <w:r w:rsidR="00E863E9" w:rsidRPr="00E863E9">
        <w:rPr>
          <w:rFonts w:ascii="Verdana" w:hAnsi="Verdana"/>
        </w:rPr>
        <w:t>d’Iglésies</w:t>
      </w:r>
      <w:proofErr w:type="spellEnd"/>
    </w:p>
    <w:sectPr w:rsidR="006E689B" w:rsidRPr="00413E79" w:rsidSect="006E6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E863E9"/>
    <w:rsid w:val="00041847"/>
    <w:rsid w:val="00413E79"/>
    <w:rsid w:val="006A2A2C"/>
    <w:rsid w:val="006D0C4D"/>
    <w:rsid w:val="006E689B"/>
    <w:rsid w:val="00A52712"/>
    <w:rsid w:val="00B901E5"/>
    <w:rsid w:val="00E45477"/>
    <w:rsid w:val="00E863E9"/>
    <w:rsid w:val="00F4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E863E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@laselvadelcamp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FEB4-4305-4866-A06B-E612D2C6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Regidor</dc:creator>
  <cp:keywords/>
  <dc:description/>
  <cp:lastModifiedBy>Regidor</cp:lastModifiedBy>
  <cp:revision>3</cp:revision>
  <cp:lastPrinted>2015-07-30T11:07:00Z</cp:lastPrinted>
  <dcterms:created xsi:type="dcterms:W3CDTF">2015-07-30T11:09:00Z</dcterms:created>
  <dcterms:modified xsi:type="dcterms:W3CDTF">2015-08-06T07:22:00Z</dcterms:modified>
</cp:coreProperties>
</file>